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0DCB" w14:textId="0A76A690" w:rsidR="00B05F70" w:rsidRPr="004E165C" w:rsidRDefault="00B05F70" w:rsidP="00B05F70">
      <w:pPr>
        <w:spacing w:after="120" w:line="240" w:lineRule="auto"/>
        <w:rPr>
          <w:rFonts w:ascii="Times New Roman" w:eastAsia="Times New Roman" w:hAnsi="Times New Roman" w:cs="Times New Roman"/>
          <w:sz w:val="44"/>
          <w:szCs w:val="44"/>
          <w:lang w:eastAsia="lv-LV"/>
        </w:rPr>
      </w:pPr>
      <w:r w:rsidRPr="004E165C">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02FD3D9A" wp14:editId="4830DD50">
            <wp:simplePos x="0" y="0"/>
            <wp:positionH relativeFrom="margin">
              <wp:posOffset>-175260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65C">
        <w:rPr>
          <w:rFonts w:ascii="Times New Roman" w:eastAsia="Times New Roman" w:hAnsi="Times New Roman" w:cs="Times New Roman"/>
          <w:b/>
          <w:sz w:val="44"/>
          <w:szCs w:val="44"/>
          <w:lang w:eastAsia="lv-LV"/>
        </w:rPr>
        <w:t>MADONAS NOVADA</w:t>
      </w:r>
      <w:r>
        <w:rPr>
          <w:rFonts w:ascii="Times New Roman" w:eastAsia="Times New Roman" w:hAnsi="Times New Roman" w:cs="Times New Roman"/>
          <w:b/>
          <w:sz w:val="44"/>
          <w:szCs w:val="44"/>
          <w:lang w:eastAsia="lv-LV"/>
        </w:rPr>
        <w:t xml:space="preserve"> </w:t>
      </w:r>
      <w:r w:rsidRPr="004E165C">
        <w:rPr>
          <w:rFonts w:ascii="Times New Roman" w:eastAsia="Times New Roman" w:hAnsi="Times New Roman" w:cs="Times New Roman"/>
          <w:b/>
          <w:sz w:val="44"/>
          <w:szCs w:val="44"/>
          <w:lang w:eastAsia="lv-LV"/>
        </w:rPr>
        <w:t>PAŠVALDĪBA</w:t>
      </w:r>
    </w:p>
    <w:p w14:paraId="69C0DC57" w14:textId="77777777" w:rsidR="00B05F70" w:rsidRPr="004E165C" w:rsidRDefault="00B05F70" w:rsidP="00B05F70">
      <w:pPr>
        <w:spacing w:before="120" w:after="120" w:line="240" w:lineRule="auto"/>
        <w:jc w:val="center"/>
        <w:rPr>
          <w:rFonts w:ascii="Times New Roman" w:eastAsia="Times New Roman" w:hAnsi="Times New Roman" w:cs="Arial Unicode MS"/>
          <w:spacing w:val="20"/>
          <w:sz w:val="24"/>
          <w:szCs w:val="24"/>
          <w:lang w:eastAsia="lv-LV" w:bidi="lo-LA"/>
        </w:rPr>
      </w:pPr>
    </w:p>
    <w:p w14:paraId="26D1ED45" w14:textId="77777777" w:rsidR="00B05F70" w:rsidRPr="004E165C" w:rsidRDefault="00B05F70" w:rsidP="00B05F70">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4E165C">
        <w:rPr>
          <w:rFonts w:ascii="Times New Roman" w:eastAsia="Times New Roman" w:hAnsi="Times New Roman" w:cs="Times New Roman"/>
          <w:spacing w:val="20"/>
          <w:sz w:val="24"/>
          <w:szCs w:val="24"/>
          <w:lang w:eastAsia="lv-LV" w:bidi="lo-LA"/>
        </w:rPr>
        <w:t>Reģ</w:t>
      </w:r>
      <w:proofErr w:type="spellEnd"/>
      <w:r w:rsidRPr="004E165C">
        <w:rPr>
          <w:rFonts w:ascii="Times New Roman" w:eastAsia="Times New Roman" w:hAnsi="Times New Roman" w:cs="Times New Roman"/>
          <w:spacing w:val="20"/>
          <w:sz w:val="24"/>
          <w:szCs w:val="24"/>
          <w:lang w:eastAsia="lv-LV" w:bidi="lo-LA"/>
        </w:rPr>
        <w:t>. Nr. 90000054572</w:t>
      </w:r>
    </w:p>
    <w:p w14:paraId="5E88269D" w14:textId="77777777" w:rsidR="00B05F70" w:rsidRPr="004E165C" w:rsidRDefault="00B05F70" w:rsidP="00B05F70">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4E165C">
        <w:rPr>
          <w:rFonts w:ascii="Times New Roman" w:eastAsia="Calibri" w:hAnsi="Times New Roman" w:cs="Times New Roman"/>
          <w:spacing w:val="20"/>
          <w:sz w:val="24"/>
          <w:szCs w:val="24"/>
          <w:lang w:eastAsia="lv-LV"/>
        </w:rPr>
        <w:t>Saieta laukums 1, Madona, Madonas novads, LV-4801</w:t>
      </w:r>
    </w:p>
    <w:p w14:paraId="283E37DE" w14:textId="77777777" w:rsidR="00B05F70" w:rsidRPr="004E165C" w:rsidRDefault="00B05F70" w:rsidP="00B05F70">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4E165C">
        <w:rPr>
          <w:rFonts w:ascii="Times New Roman" w:eastAsia="Calibri" w:hAnsi="Times New Roman" w:cs="Times New Roman"/>
          <w:sz w:val="24"/>
          <w:szCs w:val="24"/>
          <w:lang w:eastAsia="lv-LV"/>
        </w:rPr>
        <w:t xml:space="preserve"> t. 64860090, e-pasts: pasts@madona.lv </w:t>
      </w:r>
    </w:p>
    <w:p w14:paraId="61645DA0" w14:textId="29DDDFFA" w:rsidR="00B05F70" w:rsidRPr="00B05F70" w:rsidRDefault="00B05F70" w:rsidP="00B05F70">
      <w:pPr>
        <w:spacing w:after="0" w:line="240" w:lineRule="auto"/>
        <w:jc w:val="center"/>
        <w:rPr>
          <w:rFonts w:ascii="Times New Roman" w:eastAsia="Times New Roman" w:hAnsi="Times New Roman" w:cs="Arial Unicode MS"/>
          <w:b/>
          <w:bCs/>
          <w:caps/>
          <w:sz w:val="24"/>
          <w:szCs w:val="24"/>
          <w:lang w:eastAsia="lv-LV" w:bidi="lo-LA"/>
        </w:rPr>
      </w:pPr>
      <w:r w:rsidRPr="004E165C">
        <w:rPr>
          <w:rFonts w:ascii="Times New Roman" w:eastAsia="Times New Roman" w:hAnsi="Times New Roman" w:cs="Arial Unicode MS"/>
          <w:b/>
          <w:bCs/>
          <w:caps/>
          <w:sz w:val="24"/>
          <w:szCs w:val="24"/>
          <w:lang w:eastAsia="lv-LV" w:bidi="lo-LA"/>
        </w:rPr>
        <w:t>__________________________________________________________________________</w:t>
      </w:r>
    </w:p>
    <w:p w14:paraId="6268BE61" w14:textId="77777777" w:rsidR="00B05F70" w:rsidRPr="004E165C" w:rsidRDefault="00B05F70" w:rsidP="00B05F70">
      <w:pPr>
        <w:spacing w:after="0" w:line="240" w:lineRule="auto"/>
        <w:rPr>
          <w:rFonts w:ascii="Times New Roman" w:eastAsia="Times New Roman" w:hAnsi="Times New Roman" w:cs="Times New Roman"/>
          <w:sz w:val="24"/>
          <w:szCs w:val="24"/>
          <w:lang w:eastAsia="lv-LV"/>
        </w:rPr>
      </w:pPr>
    </w:p>
    <w:p w14:paraId="675C87B9" w14:textId="77777777" w:rsidR="00B05F70" w:rsidRPr="004E165C" w:rsidRDefault="00B05F70" w:rsidP="00B05F70">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MADONAS NOVADA PAŠVALDĪBAS DOMES</w:t>
      </w:r>
    </w:p>
    <w:p w14:paraId="63CFA10B" w14:textId="77777777" w:rsidR="00B05F70" w:rsidRPr="004E165C" w:rsidRDefault="00B05F70" w:rsidP="00B05F70">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LĒMUMS</w:t>
      </w:r>
    </w:p>
    <w:p w14:paraId="5D7B0BEC" w14:textId="569483F2" w:rsidR="00B05F70" w:rsidRPr="004E165C" w:rsidRDefault="00B05F70" w:rsidP="00B05F70">
      <w:pPr>
        <w:spacing w:after="0" w:line="240" w:lineRule="auto"/>
        <w:jc w:val="center"/>
        <w:rPr>
          <w:rFonts w:ascii="Times New Roman" w:eastAsia="Times New Roman" w:hAnsi="Times New Roman" w:cs="Times New Roman"/>
          <w:sz w:val="24"/>
          <w:szCs w:val="24"/>
          <w:lang w:eastAsia="lv-LV" w:bidi="lo-LA"/>
        </w:rPr>
      </w:pPr>
      <w:r w:rsidRPr="004E165C">
        <w:rPr>
          <w:rFonts w:ascii="Times New Roman" w:eastAsia="Times New Roman" w:hAnsi="Times New Roman" w:cs="Times New Roman"/>
          <w:sz w:val="24"/>
          <w:szCs w:val="24"/>
          <w:lang w:eastAsia="lv-LV" w:bidi="lo-LA"/>
        </w:rPr>
        <w:t>Madonā</w:t>
      </w:r>
    </w:p>
    <w:p w14:paraId="548539F2" w14:textId="77777777" w:rsidR="00B05F70" w:rsidRPr="004E165C" w:rsidRDefault="00B05F70" w:rsidP="00B05F70">
      <w:pPr>
        <w:spacing w:after="0" w:line="240" w:lineRule="auto"/>
        <w:rPr>
          <w:rFonts w:ascii="Times New Roman" w:eastAsia="Times New Roman" w:hAnsi="Times New Roman" w:cs="Times New Roman"/>
          <w:sz w:val="24"/>
          <w:szCs w:val="24"/>
          <w:lang w:eastAsia="lv-LV" w:bidi="lo-LA"/>
        </w:rPr>
      </w:pPr>
    </w:p>
    <w:p w14:paraId="160CD142" w14:textId="0107B8E0" w:rsidR="00B05F70" w:rsidRPr="004E165C" w:rsidRDefault="00B05F70" w:rsidP="00B05F70">
      <w:pPr>
        <w:spacing w:after="0" w:line="240" w:lineRule="auto"/>
        <w:jc w:val="both"/>
        <w:rPr>
          <w:rFonts w:ascii="Times New Roman" w:eastAsia="Arial Unicode MS" w:hAnsi="Times New Roman" w:cs="Times New Roman"/>
          <w:b/>
          <w:sz w:val="24"/>
          <w:szCs w:val="24"/>
          <w:lang w:eastAsia="lv-LV"/>
        </w:rPr>
      </w:pPr>
      <w:r w:rsidRPr="004E165C">
        <w:rPr>
          <w:rFonts w:ascii="Times New Roman" w:eastAsia="Arial Unicode MS" w:hAnsi="Times New Roman" w:cs="Times New Roman"/>
          <w:b/>
          <w:sz w:val="24"/>
          <w:szCs w:val="24"/>
          <w:lang w:eastAsia="lv-LV"/>
        </w:rPr>
        <w:t>2021.gada 10.septembrī</w:t>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b/>
          <w:sz w:val="24"/>
          <w:szCs w:val="24"/>
          <w:lang w:eastAsia="lv-LV"/>
        </w:rPr>
        <w:tab/>
        <w:t>Nr.18</w:t>
      </w:r>
      <w:r>
        <w:rPr>
          <w:rFonts w:ascii="Times New Roman" w:eastAsia="Arial Unicode MS" w:hAnsi="Times New Roman" w:cs="Times New Roman"/>
          <w:b/>
          <w:sz w:val="24"/>
          <w:szCs w:val="24"/>
          <w:lang w:eastAsia="lv-LV"/>
        </w:rPr>
        <w:t>4</w:t>
      </w:r>
    </w:p>
    <w:p w14:paraId="0615D7A8" w14:textId="4E77F02E" w:rsidR="00B05F70" w:rsidRDefault="00B05F70" w:rsidP="00B05F7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sz w:val="24"/>
          <w:szCs w:val="24"/>
          <w:lang w:eastAsia="lv-LV"/>
        </w:rPr>
        <w:t xml:space="preserve">(protokols Nr.9, </w:t>
      </w:r>
      <w:r>
        <w:rPr>
          <w:rFonts w:ascii="Times New Roman" w:eastAsia="Arial Unicode MS" w:hAnsi="Times New Roman" w:cs="Times New Roman"/>
          <w:sz w:val="24"/>
          <w:szCs w:val="24"/>
          <w:lang w:eastAsia="lv-LV"/>
        </w:rPr>
        <w:t>5</w:t>
      </w:r>
      <w:r w:rsidRPr="004E165C">
        <w:rPr>
          <w:rFonts w:ascii="Times New Roman" w:eastAsia="Arial Unicode MS" w:hAnsi="Times New Roman" w:cs="Times New Roman"/>
          <w:sz w:val="24"/>
          <w:szCs w:val="24"/>
          <w:lang w:eastAsia="lv-LV"/>
        </w:rPr>
        <w:t>.p.)</w:t>
      </w:r>
    </w:p>
    <w:p w14:paraId="6A45E6D5" w14:textId="77777777" w:rsidR="00B05F70" w:rsidRPr="00B05F70" w:rsidRDefault="00B05F70" w:rsidP="00B05F7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0D97809" w14:textId="6D08CFB9" w:rsidR="00B05F70" w:rsidRPr="00B05F70" w:rsidRDefault="00B05F70" w:rsidP="00B05F70">
      <w:pPr>
        <w:ind w:right="-199"/>
        <w:jc w:val="both"/>
        <w:rPr>
          <w:rFonts w:ascii="Times New Roman" w:eastAsia="Calibri" w:hAnsi="Times New Roman" w:cs="Times New Roman"/>
          <w:b/>
          <w:sz w:val="24"/>
          <w:szCs w:val="24"/>
        </w:rPr>
      </w:pPr>
      <w:r w:rsidRPr="00B05F70">
        <w:rPr>
          <w:rFonts w:ascii="Times New Roman" w:eastAsia="Calibri" w:hAnsi="Times New Roman" w:cs="Times New Roman"/>
          <w:b/>
          <w:sz w:val="24"/>
          <w:szCs w:val="24"/>
        </w:rPr>
        <w:t xml:space="preserve">Par aizņēmuma ņemšanu ERAF projekta Nr. </w:t>
      </w:r>
      <w:bookmarkStart w:id="0" w:name="_Hlk81913941"/>
      <w:r w:rsidRPr="00B05F70">
        <w:rPr>
          <w:rFonts w:ascii="Times New Roman" w:eastAsia="Calibri" w:hAnsi="Times New Roman" w:cs="Times New Roman"/>
          <w:b/>
          <w:sz w:val="24"/>
          <w:szCs w:val="24"/>
        </w:rPr>
        <w:t xml:space="preserve">3.3.1.0/19/I/006 </w:t>
      </w:r>
      <w:bookmarkEnd w:id="0"/>
      <w:r w:rsidRPr="00B05F70">
        <w:rPr>
          <w:rFonts w:ascii="Times New Roman" w:eastAsia="Calibri" w:hAnsi="Times New Roman" w:cs="Times New Roman"/>
          <w:b/>
          <w:sz w:val="24"/>
          <w:szCs w:val="24"/>
        </w:rPr>
        <w:t>“Publisko ceļu izbūve uz uzņēmumiem Bērzaunes pagastā" īstenošanai</w:t>
      </w:r>
    </w:p>
    <w:p w14:paraId="637DE891" w14:textId="77777777" w:rsidR="00B05F70" w:rsidRPr="00B05F70" w:rsidRDefault="00B05F70" w:rsidP="00B05F70">
      <w:pPr>
        <w:ind w:left="-142" w:right="-199" w:firstLine="568"/>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Pamatojoties uz Madonas novada pašvaldības  noslēgto līgumu ar Centrālo finanšu un līgumu aģentūru  par projekta Nr.</w:t>
      </w:r>
      <w:r w:rsidRPr="00B05F70">
        <w:rPr>
          <w:rFonts w:ascii="Calibri" w:eastAsia="Calibri" w:hAnsi="Calibri" w:cs="Times New Roman"/>
        </w:rPr>
        <w:t xml:space="preserve"> </w:t>
      </w:r>
      <w:r w:rsidRPr="00B05F70">
        <w:rPr>
          <w:rFonts w:ascii="Times New Roman" w:eastAsia="Calibri" w:hAnsi="Times New Roman" w:cs="Times New Roman"/>
          <w:sz w:val="24"/>
          <w:szCs w:val="24"/>
        </w:rPr>
        <w:t>3.3.1.0/19/I/006 “Publisko ceļu izbūve uz uzņēmumiem Bērzaunes pagastā” īstenošanu, notiek projekta aktivitāšu ieviešana.</w:t>
      </w:r>
    </w:p>
    <w:p w14:paraId="704FFEE7" w14:textId="77777777" w:rsidR="00B05F70" w:rsidRPr="00B05F70" w:rsidRDefault="00B05F70" w:rsidP="00B05F70">
      <w:pPr>
        <w:ind w:left="-142" w:right="-199" w:firstLine="568"/>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Projektā plānotās darbības ir publisko ceļu izbūve (1142,45 m) uz uzņēmumiem Bērzaunē.</w:t>
      </w:r>
    </w:p>
    <w:p w14:paraId="47F2EA44" w14:textId="77777777" w:rsidR="00B05F70" w:rsidRPr="00B05F70" w:rsidRDefault="00B05F70" w:rsidP="00B05F70">
      <w:pPr>
        <w:ind w:left="-142" w:right="-199" w:firstLine="568"/>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Projekta  “Publisko ceļu izbūve uz uzņēmumiem Bērzaunes pagastā” līgumu  izmaksas kopā ir 618029,48 EUR. t.sk. Būvdarbi 612599,00 EUR (ar PVN) un būvuzraudzība 5430,48 (ar PVN). Attiecināmās izmaksas ir 608666,83 EUR, neattiecināmas izmaksas 9324,72 EUR.</w:t>
      </w:r>
    </w:p>
    <w:p w14:paraId="4D120067" w14:textId="77777777" w:rsidR="00B05F70" w:rsidRPr="00B05F70" w:rsidRDefault="00B05F70" w:rsidP="00B05F70">
      <w:pPr>
        <w:ind w:left="-142" w:right="-199" w:firstLine="568"/>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Projekta īstenošanai tika saņemts avanss 90 % apmēra no ERAF atbalsta summas un starpmaksājumi 480822,36 EUR apmērā. Lai nodrošinātu projekta aktivitāšu īstenošanu ir nepieciešams aizņēmums 62192,57 EUR apmērā.</w:t>
      </w:r>
    </w:p>
    <w:p w14:paraId="46A6571E" w14:textId="77777777" w:rsidR="00B05F70" w:rsidRPr="00B05F70" w:rsidRDefault="00B05F70" w:rsidP="00B05F70">
      <w:pPr>
        <w:ind w:right="-199" w:firstLine="720"/>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 xml:space="preserve">Projekta iesnieguma “Publisko ceļu izbūve uz uzņēmumiem Bērzaunes pagastā” kopējās izmaksas 683386.22 EUR,  no tām Eiropas Reģionālā attīstības fonda finansējums 555100.00 EUR jeb 81.23% , valsts budžeta dotācija 24660.30 EUR jeb 3,61%, Madonas novada pašvaldības līdzfinansējums 103625.92 EUR jeb 15.16%. </w:t>
      </w:r>
    </w:p>
    <w:p w14:paraId="766902B8" w14:textId="39AB2B7E" w:rsidR="00B05F70" w:rsidRPr="00B05F70" w:rsidRDefault="00B05F70" w:rsidP="00B05F70">
      <w:pPr>
        <w:ind w:firstLine="720"/>
        <w:jc w:val="both"/>
        <w:rPr>
          <w:rFonts w:ascii="Times New Roman" w:hAnsi="Times New Roman" w:cs="Times New Roman"/>
          <w:sz w:val="24"/>
          <w:szCs w:val="24"/>
        </w:rPr>
      </w:pPr>
      <w:r w:rsidRPr="00B05F70">
        <w:rPr>
          <w:rFonts w:ascii="Times New Roman" w:eastAsia="Calibri" w:hAnsi="Times New Roman" w:cs="Times New Roman"/>
          <w:sz w:val="24"/>
          <w:szCs w:val="24"/>
        </w:rPr>
        <w:t xml:space="preserve">Noklausījusies sniegto informāciju, </w:t>
      </w:r>
      <w:r w:rsidRPr="00B05F70">
        <w:rPr>
          <w:rFonts w:ascii="Times New Roman" w:eastAsia="Times New Roman" w:hAnsi="Times New Roman" w:cs="Times New Roman"/>
          <w:b/>
          <w:bCs/>
          <w:color w:val="000000"/>
          <w:sz w:val="24"/>
          <w:szCs w:val="24"/>
          <w:lang w:eastAsia="lv-LV"/>
        </w:rPr>
        <w:t xml:space="preserve">atklāti balsojot: </w:t>
      </w:r>
      <w:r w:rsidRPr="00B05F70">
        <w:rPr>
          <w:rFonts w:ascii="Times New Roman" w:eastAsia="Times New Roman" w:hAnsi="Times New Roman" w:cs="Times New Roman"/>
          <w:b/>
          <w:color w:val="000000"/>
          <w:sz w:val="24"/>
          <w:szCs w:val="24"/>
          <w:lang w:eastAsia="lv-LV"/>
        </w:rPr>
        <w:t>PAR – 1</w:t>
      </w:r>
      <w:r>
        <w:rPr>
          <w:rFonts w:ascii="Times New Roman" w:eastAsia="Times New Roman" w:hAnsi="Times New Roman" w:cs="Times New Roman"/>
          <w:b/>
          <w:color w:val="000000"/>
          <w:sz w:val="24"/>
          <w:szCs w:val="24"/>
          <w:lang w:eastAsia="lv-LV"/>
        </w:rPr>
        <w:t>6</w:t>
      </w:r>
      <w:r w:rsidRPr="00B05F70">
        <w:rPr>
          <w:rFonts w:ascii="Times New Roman" w:eastAsia="Times New Roman" w:hAnsi="Times New Roman" w:cs="Times New Roman"/>
          <w:bCs/>
          <w:noProof/>
          <w:sz w:val="24"/>
          <w:szCs w:val="24"/>
          <w:lang w:eastAsia="lv-LV"/>
        </w:rPr>
        <w:t xml:space="preserve"> (Agris Lungevičs, Aigars Šķēls, Aivis Masaļskis, Andrejs Ceļapīters, Andris Dombrovskis, Andris Sakne, Artūrs Čačka, Gatis Teilis, Guntis Klikučs, Iveta Peilāne, Kaspars Udrass, Māris Olte, Rūdolfs Preiss, Sandra Maksimova, Valda Kļaviņa, Zigfrīds Gora),</w:t>
      </w:r>
      <w:r w:rsidRPr="00B05F70">
        <w:rPr>
          <w:rFonts w:ascii="Times New Roman" w:eastAsia="Times New Roman" w:hAnsi="Times New Roman" w:cs="Times New Roman"/>
          <w:b/>
          <w:noProof/>
          <w:sz w:val="24"/>
          <w:szCs w:val="24"/>
          <w:lang w:eastAsia="lv-LV"/>
        </w:rPr>
        <w:t xml:space="preserve"> </w:t>
      </w:r>
      <w:r w:rsidRPr="00B05F70">
        <w:rPr>
          <w:rFonts w:ascii="Times New Roman" w:eastAsia="Times New Roman" w:hAnsi="Times New Roman" w:cs="Times New Roman"/>
          <w:b/>
          <w:color w:val="000000"/>
          <w:sz w:val="24"/>
          <w:szCs w:val="24"/>
          <w:lang w:eastAsia="lv-LV"/>
        </w:rPr>
        <w:t>PRET – NAV</w:t>
      </w:r>
      <w:r w:rsidRPr="00B05F70">
        <w:rPr>
          <w:rFonts w:ascii="Times New Roman" w:eastAsia="Times New Roman" w:hAnsi="Times New Roman" w:cs="Times New Roman"/>
          <w:b/>
          <w:noProof/>
          <w:sz w:val="24"/>
          <w:szCs w:val="24"/>
          <w:lang w:eastAsia="lv-LV"/>
        </w:rPr>
        <w:t>,</w:t>
      </w:r>
      <w:r w:rsidRPr="00B05F70">
        <w:rPr>
          <w:rFonts w:ascii="Times New Roman" w:eastAsia="Times New Roman" w:hAnsi="Times New Roman" w:cs="Times New Roman"/>
          <w:b/>
          <w:color w:val="000000"/>
          <w:sz w:val="24"/>
          <w:szCs w:val="24"/>
          <w:lang w:eastAsia="lv-LV"/>
        </w:rPr>
        <w:t xml:space="preserve"> ATTURAS – NAV</w:t>
      </w:r>
      <w:r w:rsidRPr="00B05F70">
        <w:rPr>
          <w:rFonts w:ascii="Times New Roman" w:eastAsia="Times New Roman" w:hAnsi="Times New Roman" w:cs="Times New Roman"/>
          <w:bCs/>
          <w:color w:val="000000"/>
          <w:sz w:val="24"/>
          <w:szCs w:val="24"/>
          <w:lang w:eastAsia="lv-LV"/>
        </w:rPr>
        <w:t>,</w:t>
      </w:r>
      <w:r w:rsidRPr="00B05F70">
        <w:rPr>
          <w:rFonts w:ascii="Times New Roman" w:eastAsia="Times New Roman" w:hAnsi="Times New Roman" w:cs="Times New Roman"/>
          <w:color w:val="000000"/>
          <w:sz w:val="24"/>
          <w:szCs w:val="24"/>
          <w:lang w:eastAsia="lv-LV"/>
        </w:rPr>
        <w:t xml:space="preserve"> Madonas novada pašvaldības dome </w:t>
      </w:r>
      <w:r w:rsidRPr="00B05F70">
        <w:rPr>
          <w:rFonts w:ascii="Times New Roman" w:eastAsia="Times New Roman" w:hAnsi="Times New Roman" w:cs="Times New Roman"/>
          <w:b/>
          <w:color w:val="000000"/>
          <w:sz w:val="24"/>
          <w:szCs w:val="24"/>
          <w:lang w:eastAsia="lv-LV"/>
        </w:rPr>
        <w:t>NOLEMJ:</w:t>
      </w:r>
    </w:p>
    <w:p w14:paraId="359A5178" w14:textId="45E3D922" w:rsidR="00B05F70" w:rsidRPr="00B05F70" w:rsidRDefault="00B05F70" w:rsidP="00B05F70">
      <w:pPr>
        <w:pStyle w:val="Sarakstarindkopa"/>
        <w:numPr>
          <w:ilvl w:val="0"/>
          <w:numId w:val="1"/>
        </w:numPr>
        <w:ind w:right="-199"/>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Lūgt Pašvaldību aizņēmuma un galvojuma kontroles un pārraudzības padomi atbalstīt aizņēmuma ņemšanu EUR 62192,57 (sešdesmit divi tūkstoši viens simts deviņdesmit divi eiro 57 centi) apmērā, projekta Nr. 3.3.1.0/19/I/006 “Publisko ceļu izbūve uz uzņēmumiem Bērzaunes pagastā" īstenošanai,  Valsts kasē uz 20 gadiem ar noteikto procentu likmi un atlikto maksājumu uz 3 gadiem.</w:t>
      </w:r>
    </w:p>
    <w:p w14:paraId="7C342F8C" w14:textId="1E100AF7" w:rsidR="00B05F70" w:rsidRPr="00B05F70" w:rsidRDefault="00B05F70" w:rsidP="00B05F70">
      <w:pPr>
        <w:pStyle w:val="Sarakstarindkopa"/>
        <w:numPr>
          <w:ilvl w:val="0"/>
          <w:numId w:val="1"/>
        </w:numPr>
        <w:ind w:right="-199"/>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Aizņēmumu izņemt un apgūt 2021. gadā.</w:t>
      </w:r>
    </w:p>
    <w:p w14:paraId="79110E95" w14:textId="081A395D" w:rsidR="00B05F70" w:rsidRPr="00B05F70" w:rsidRDefault="00B05F70" w:rsidP="00B05F70">
      <w:pPr>
        <w:pStyle w:val="Sarakstarindkopa"/>
        <w:numPr>
          <w:ilvl w:val="0"/>
          <w:numId w:val="1"/>
        </w:numPr>
        <w:ind w:right="-199"/>
        <w:jc w:val="both"/>
        <w:rPr>
          <w:rFonts w:ascii="Times New Roman" w:eastAsia="Calibri" w:hAnsi="Times New Roman" w:cs="Times New Roman"/>
          <w:sz w:val="24"/>
          <w:szCs w:val="24"/>
        </w:rPr>
      </w:pPr>
      <w:r w:rsidRPr="00B05F70">
        <w:rPr>
          <w:rFonts w:ascii="Times New Roman" w:eastAsia="Calibri" w:hAnsi="Times New Roman" w:cs="Times New Roman"/>
          <w:sz w:val="24"/>
          <w:szCs w:val="24"/>
        </w:rPr>
        <w:t>Aizņēmuma atmaksu garantēt ar Madonas novada pašvaldības budžetu</w:t>
      </w:r>
      <w:r>
        <w:rPr>
          <w:rFonts w:ascii="Times New Roman" w:eastAsia="Calibri" w:hAnsi="Times New Roman" w:cs="Times New Roman"/>
          <w:sz w:val="24"/>
          <w:szCs w:val="24"/>
        </w:rPr>
        <w:t>.</w:t>
      </w:r>
    </w:p>
    <w:p w14:paraId="7D78787B" w14:textId="77777777" w:rsidR="00B05F70" w:rsidRDefault="00B05F70" w:rsidP="00B05F70">
      <w:pPr>
        <w:pStyle w:val="Sarakstarindkopa"/>
        <w:spacing w:after="0" w:line="240" w:lineRule="auto"/>
        <w:jc w:val="both"/>
        <w:rPr>
          <w:rFonts w:ascii="Times New Roman" w:eastAsia="Calibri" w:hAnsi="Times New Roman" w:cs="Times New Roman"/>
          <w:color w:val="000000"/>
          <w:sz w:val="24"/>
          <w:szCs w:val="24"/>
          <w:lang w:eastAsia="lv-LV"/>
        </w:rPr>
      </w:pPr>
    </w:p>
    <w:p w14:paraId="6F6B801A" w14:textId="77777777" w:rsidR="00B05F70" w:rsidRPr="00B05F70" w:rsidRDefault="00B05F70" w:rsidP="00B05F70">
      <w:pPr>
        <w:spacing w:after="0" w:line="240" w:lineRule="auto"/>
        <w:jc w:val="both"/>
        <w:rPr>
          <w:rFonts w:ascii="Times New Roman" w:eastAsia="Calibri" w:hAnsi="Times New Roman" w:cs="Times New Roman"/>
          <w:color w:val="000000"/>
          <w:sz w:val="24"/>
          <w:szCs w:val="24"/>
          <w:lang w:eastAsia="lv-LV"/>
        </w:rPr>
      </w:pPr>
    </w:p>
    <w:p w14:paraId="4D7D0C7D" w14:textId="703D4A08" w:rsidR="00B05F70" w:rsidRDefault="00B05F70" w:rsidP="00B05F70">
      <w:pPr>
        <w:pStyle w:val="Sarakstarindkopa"/>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7A4E08AB" w14:textId="77777777" w:rsidR="00B05F70" w:rsidRPr="00B05F70" w:rsidRDefault="00B05F70" w:rsidP="00B05F70">
      <w:pPr>
        <w:pStyle w:val="Sarakstarindkopa"/>
        <w:spacing w:after="0" w:line="240" w:lineRule="auto"/>
        <w:jc w:val="both"/>
        <w:rPr>
          <w:rFonts w:ascii="Times New Roman" w:eastAsia="Calibri" w:hAnsi="Times New Roman" w:cs="Times New Roman"/>
          <w:color w:val="000000"/>
          <w:sz w:val="24"/>
          <w:szCs w:val="24"/>
          <w:lang w:eastAsia="lv-LV"/>
        </w:rPr>
      </w:pPr>
    </w:p>
    <w:p w14:paraId="1589D5D5" w14:textId="7BA10EA3" w:rsidR="00600BDB" w:rsidRPr="00B05F70" w:rsidRDefault="00B05F70" w:rsidP="00B05F70">
      <w:pPr>
        <w:ind w:right="-199"/>
        <w:jc w:val="both"/>
        <w:rPr>
          <w:rFonts w:ascii="Times New Roman" w:eastAsia="Calibri" w:hAnsi="Times New Roman" w:cs="Times New Roman"/>
        </w:rPr>
      </w:pPr>
      <w:r w:rsidRPr="00B05F70">
        <w:rPr>
          <w:rFonts w:ascii="Times New Roman" w:eastAsia="Calibri" w:hAnsi="Times New Roman" w:cs="Times New Roman"/>
        </w:rPr>
        <w:t>Solozemniece 62302391</w:t>
      </w:r>
    </w:p>
    <w:sectPr w:rsidR="00600BDB" w:rsidRPr="00B05F70" w:rsidSect="00B05F70">
      <w:pgSz w:w="11906" w:h="16838"/>
      <w:pgMar w:top="709" w:right="1133"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D1A17"/>
    <w:multiLevelType w:val="hybridMultilevel"/>
    <w:tmpl w:val="982C361C"/>
    <w:lvl w:ilvl="0" w:tplc="A54CCC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508111B"/>
    <w:multiLevelType w:val="hybridMultilevel"/>
    <w:tmpl w:val="BAE686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8F"/>
    <w:rsid w:val="00600BDB"/>
    <w:rsid w:val="00B05F70"/>
    <w:rsid w:val="00DC3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41BB"/>
  <w15:chartTrackingRefBased/>
  <w15:docId w15:val="{EC56B967-39FD-4999-ABC2-302308FD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1596</Words>
  <Characters>911</Characters>
  <Application>Microsoft Office Word</Application>
  <DocSecurity>0</DocSecurity>
  <Lines>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2021-09-10T08:57:00Z</dcterms:created>
  <dcterms:modified xsi:type="dcterms:W3CDTF">2021-09-10T09:01:00Z</dcterms:modified>
</cp:coreProperties>
</file>